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2E991" w14:textId="77777777" w:rsidR="006B359D" w:rsidRPr="000500E7" w:rsidRDefault="006B359D" w:rsidP="006B359D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0500E7">
        <w:rPr>
          <w:rFonts w:ascii="Arial" w:hAnsi="Arial" w:cs="Arial"/>
          <w:bCs/>
          <w:color w:val="000000"/>
          <w:u w:val="single"/>
        </w:rPr>
        <w:t xml:space="preserve">ALL Groups – Placement of swimmers in a </w:t>
      </w:r>
      <w:proofErr w:type="gramStart"/>
      <w:r w:rsidRPr="000500E7">
        <w:rPr>
          <w:rFonts w:ascii="Arial" w:hAnsi="Arial" w:cs="Arial"/>
          <w:bCs/>
          <w:color w:val="000000"/>
          <w:u w:val="single"/>
        </w:rPr>
        <w:t>particular group</w:t>
      </w:r>
      <w:proofErr w:type="gramEnd"/>
      <w:r w:rsidRPr="000500E7">
        <w:rPr>
          <w:rFonts w:ascii="Arial" w:hAnsi="Arial" w:cs="Arial"/>
          <w:bCs/>
          <w:color w:val="000000"/>
          <w:u w:val="single"/>
        </w:rPr>
        <w:t xml:space="preserve"> is at the Coaches discretion </w:t>
      </w:r>
    </w:p>
    <w:p w14:paraId="2D20D1F5" w14:textId="77777777" w:rsidR="006B359D" w:rsidRDefault="006B359D" w:rsidP="006B359D">
      <w:pPr>
        <w:spacing w:after="240"/>
        <w:jc w:val="center"/>
        <w:rPr>
          <w:rFonts w:ascii="Arial" w:hAnsi="Arial" w:cs="Arial"/>
          <w:b/>
          <w:bCs/>
          <w:color w:val="000000"/>
        </w:rPr>
      </w:pPr>
      <w:r w:rsidRPr="000500E7">
        <w:rPr>
          <w:rFonts w:ascii="Arial" w:eastAsia="Times New Roman" w:hAnsi="Arial" w:cs="Arial"/>
        </w:rPr>
        <w:br/>
      </w:r>
    </w:p>
    <w:p w14:paraId="1E632237" w14:textId="740CE101" w:rsidR="006B359D" w:rsidRPr="000500E7" w:rsidRDefault="006B359D" w:rsidP="006B359D">
      <w:pPr>
        <w:spacing w:after="240"/>
        <w:jc w:val="center"/>
        <w:rPr>
          <w:rFonts w:ascii="Arial" w:hAnsi="Arial" w:cs="Arial"/>
        </w:rPr>
      </w:pPr>
      <w:r w:rsidRPr="000500E7">
        <w:rPr>
          <w:rFonts w:ascii="Arial" w:hAnsi="Arial" w:cs="Arial"/>
          <w:b/>
          <w:bCs/>
          <w:color w:val="000000"/>
        </w:rPr>
        <w:t>SILVER GROUP</w:t>
      </w:r>
    </w:p>
    <w:p w14:paraId="5C2453C6" w14:textId="77777777" w:rsidR="006B359D" w:rsidRPr="000500E7" w:rsidRDefault="006B359D" w:rsidP="006B359D">
      <w:pPr>
        <w:pStyle w:val="NormalWeb"/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This group, consisting typically of middle and junior high age swimmers, serves as the bridge between the introductory groups and the higher-level performance training groups. The focus is on continued refinement of stroke mechanics, improvement of starts and turns and an increase in aerobic, anaerobic and interval training. Long-term and short-term goal setting will be introduced as swimmers begin competitive mental training.  </w:t>
      </w:r>
    </w:p>
    <w:p w14:paraId="78AEAAD1" w14:textId="77777777" w:rsidR="006B359D" w:rsidRDefault="006B359D" w:rsidP="006B359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00E7">
        <w:rPr>
          <w:rFonts w:ascii="Arial" w:hAnsi="Arial" w:cs="Arial"/>
        </w:rPr>
        <w:t> </w:t>
      </w:r>
    </w:p>
    <w:p w14:paraId="5FDC1699" w14:textId="77777777" w:rsidR="006B359D" w:rsidRPr="000500E7" w:rsidRDefault="006B359D" w:rsidP="006B359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500E7">
        <w:rPr>
          <w:rFonts w:ascii="Arial" w:hAnsi="Arial" w:cs="Arial"/>
          <w:b/>
          <w:bCs/>
          <w:color w:val="232323"/>
          <w:sz w:val="18"/>
          <w:szCs w:val="18"/>
        </w:rPr>
        <w:t>Qualifying Performance Standard:</w:t>
      </w:r>
      <w:r w:rsidRPr="000500E7">
        <w:rPr>
          <w:rFonts w:ascii="Arial" w:hAnsi="Arial" w:cs="Arial"/>
          <w:color w:val="232323"/>
          <w:sz w:val="18"/>
          <w:szCs w:val="18"/>
        </w:rPr>
        <w:t xml:space="preserve"> </w:t>
      </w:r>
    </w:p>
    <w:p w14:paraId="752F5E2C" w14:textId="1DC783C2" w:rsidR="006B359D" w:rsidRPr="000500E7" w:rsidRDefault="008D1F6D" w:rsidP="006B359D">
      <w:pPr>
        <w:pStyle w:val="NormalWeb"/>
        <w:numPr>
          <w:ilvl w:val="0"/>
          <w:numId w:val="4"/>
        </w:numPr>
        <w:spacing w:before="0" w:beforeAutospacing="0" w:after="40" w:afterAutospacing="0"/>
        <w:rPr>
          <w:rFonts w:ascii="Arial" w:hAnsi="Arial" w:cs="Arial"/>
        </w:rPr>
      </w:pPr>
      <w:r>
        <w:rPr>
          <w:rFonts w:ascii="Arial" w:hAnsi="Arial" w:cs="Arial"/>
          <w:color w:val="232323"/>
          <w:sz w:val="18"/>
          <w:szCs w:val="18"/>
        </w:rPr>
        <w:t xml:space="preserve">Legally complete: </w:t>
      </w:r>
      <w:r w:rsidR="006B359D" w:rsidRPr="000500E7">
        <w:rPr>
          <w:rFonts w:ascii="Arial" w:hAnsi="Arial" w:cs="Arial"/>
          <w:color w:val="232323"/>
          <w:sz w:val="18"/>
          <w:szCs w:val="18"/>
        </w:rPr>
        <w:t>100 yd. of all strokes and the 200 IM.  </w:t>
      </w:r>
    </w:p>
    <w:p w14:paraId="77361192" w14:textId="77777777" w:rsidR="008D1F6D" w:rsidRPr="008D1F6D" w:rsidRDefault="006B359D" w:rsidP="006B359D">
      <w:pPr>
        <w:pStyle w:val="NormalWeb"/>
        <w:numPr>
          <w:ilvl w:val="0"/>
          <w:numId w:val="4"/>
        </w:numPr>
        <w:spacing w:before="0" w:beforeAutospacing="0" w:after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Minimum of four 11-</w:t>
      </w:r>
      <w:proofErr w:type="gramStart"/>
      <w:r w:rsidRPr="000500E7">
        <w:rPr>
          <w:rFonts w:ascii="Arial" w:hAnsi="Arial" w:cs="Arial"/>
          <w:color w:val="232323"/>
          <w:sz w:val="18"/>
          <w:szCs w:val="18"/>
        </w:rPr>
        <w:t>12  “</w:t>
      </w:r>
      <w:proofErr w:type="gramEnd"/>
      <w:r w:rsidRPr="000500E7">
        <w:rPr>
          <w:rFonts w:ascii="Arial" w:hAnsi="Arial" w:cs="Arial"/>
          <w:color w:val="232323"/>
          <w:sz w:val="18"/>
          <w:szCs w:val="18"/>
        </w:rPr>
        <w:t>B” times in the various strokes</w:t>
      </w:r>
      <w:r w:rsidR="008D1F6D">
        <w:rPr>
          <w:rFonts w:ascii="Arial" w:hAnsi="Arial" w:cs="Arial"/>
          <w:color w:val="232323"/>
          <w:sz w:val="18"/>
          <w:szCs w:val="18"/>
        </w:rPr>
        <w:t xml:space="preserve"> </w:t>
      </w:r>
      <w:r w:rsidRPr="000500E7">
        <w:rPr>
          <w:rFonts w:ascii="Arial" w:hAnsi="Arial" w:cs="Arial"/>
          <w:color w:val="232323"/>
          <w:sz w:val="18"/>
          <w:szCs w:val="18"/>
        </w:rPr>
        <w:t>/ events</w:t>
      </w:r>
    </w:p>
    <w:p w14:paraId="353CBEF0" w14:textId="535334F7" w:rsidR="006B359D" w:rsidRPr="000500E7" w:rsidRDefault="006B359D" w:rsidP="006B359D">
      <w:pPr>
        <w:pStyle w:val="NormalWeb"/>
        <w:numPr>
          <w:ilvl w:val="0"/>
          <w:numId w:val="4"/>
        </w:numPr>
        <w:spacing w:before="0" w:beforeAutospacing="0" w:after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at coach’s discretion</w:t>
      </w:r>
    </w:p>
    <w:p w14:paraId="7675C7E3" w14:textId="77777777" w:rsidR="006B359D" w:rsidRPr="000500E7" w:rsidRDefault="006B359D" w:rsidP="006B359D">
      <w:pPr>
        <w:pStyle w:val="NormalWeb"/>
        <w:spacing w:before="0" w:beforeAutospacing="0" w:after="40" w:afterAutospacing="0"/>
        <w:rPr>
          <w:rFonts w:ascii="Arial" w:hAnsi="Arial" w:cs="Arial"/>
        </w:rPr>
      </w:pPr>
      <w:r w:rsidRPr="000500E7">
        <w:rPr>
          <w:rFonts w:ascii="Arial" w:hAnsi="Arial" w:cs="Arial"/>
          <w:b/>
          <w:bCs/>
          <w:color w:val="232323"/>
          <w:sz w:val="18"/>
          <w:szCs w:val="18"/>
        </w:rPr>
        <w:t>Practice</w:t>
      </w:r>
      <w:r w:rsidRPr="000500E7">
        <w:rPr>
          <w:rFonts w:ascii="Arial" w:hAnsi="Arial" w:cs="Arial"/>
          <w:color w:val="232323"/>
          <w:sz w:val="18"/>
          <w:szCs w:val="18"/>
        </w:rPr>
        <w:t xml:space="preserve"> </w:t>
      </w:r>
      <w:r w:rsidRPr="000500E7">
        <w:rPr>
          <w:rFonts w:ascii="Arial" w:hAnsi="Arial" w:cs="Arial"/>
          <w:b/>
          <w:bCs/>
        </w:rPr>
        <w:t xml:space="preserve">Attendance Expectation: </w:t>
      </w:r>
    </w:p>
    <w:p w14:paraId="1F825357" w14:textId="77777777" w:rsidR="006B359D" w:rsidRPr="000500E7" w:rsidRDefault="006B359D" w:rsidP="006B359D">
      <w:pPr>
        <w:pStyle w:val="NormalWeb"/>
        <w:spacing w:before="0" w:beforeAutospacing="0" w:afterAutospacing="0"/>
        <w:ind w:left="600"/>
        <w:rPr>
          <w:rFonts w:ascii="Arial" w:hAnsi="Arial" w:cs="Arial"/>
          <w:color w:val="232323"/>
          <w:sz w:val="18"/>
          <w:szCs w:val="18"/>
        </w:rPr>
      </w:pPr>
      <w:r w:rsidRPr="000500E7">
        <w:rPr>
          <w:rFonts w:ascii="Arial" w:hAnsi="Arial" w:cs="Arial"/>
          <w:color w:val="232323"/>
          <w:sz w:val="18"/>
          <w:szCs w:val="18"/>
        </w:rPr>
        <w:t>At least 3-4 days per week, or 70% minimum for the month. 60-90 minutes</w:t>
      </w:r>
    </w:p>
    <w:p w14:paraId="2B059DC8" w14:textId="77777777" w:rsidR="006B359D" w:rsidRPr="000500E7" w:rsidRDefault="006B359D" w:rsidP="006B359D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  <w:r w:rsidRPr="000500E7">
        <w:rPr>
          <w:rFonts w:ascii="Arial" w:hAnsi="Arial" w:cs="Arial"/>
          <w:b/>
          <w:bCs/>
          <w:color w:val="232323"/>
          <w:sz w:val="18"/>
          <w:szCs w:val="18"/>
        </w:rPr>
        <w:t xml:space="preserve">Daily Expectations: </w:t>
      </w:r>
    </w:p>
    <w:p w14:paraId="1182BBE1" w14:textId="77777777" w:rsidR="006B359D" w:rsidRPr="000500E7" w:rsidRDefault="006B359D" w:rsidP="006B359D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Workout yardage of 2,500 - 4,500 yds</w:t>
      </w:r>
    </w:p>
    <w:p w14:paraId="5F6E5F62" w14:textId="77777777" w:rsidR="006B359D" w:rsidRPr="000500E7" w:rsidRDefault="006B359D" w:rsidP="006B359D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 xml:space="preserve">Better than average body control in freestyle and all </w:t>
      </w:r>
      <w:proofErr w:type="spellStart"/>
      <w:r w:rsidRPr="000500E7">
        <w:rPr>
          <w:rFonts w:ascii="Arial" w:hAnsi="Arial" w:cs="Arial"/>
          <w:color w:val="232323"/>
          <w:sz w:val="18"/>
          <w:szCs w:val="18"/>
        </w:rPr>
        <w:t>strokeS</w:t>
      </w:r>
      <w:proofErr w:type="spellEnd"/>
    </w:p>
    <w:p w14:paraId="284E18BB" w14:textId="77777777" w:rsidR="006B359D" w:rsidRPr="000500E7" w:rsidRDefault="006B359D" w:rsidP="006B359D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continued stroke development of all strokes</w:t>
      </w:r>
    </w:p>
    <w:p w14:paraId="57178783" w14:textId="77777777" w:rsidR="006B359D" w:rsidRPr="000500E7" w:rsidRDefault="006B359D" w:rsidP="006B359D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Sprinting and race techniques</w:t>
      </w:r>
    </w:p>
    <w:p w14:paraId="3CB694AA" w14:textId="77777777" w:rsidR="006B359D" w:rsidRPr="000500E7" w:rsidRDefault="006B359D" w:rsidP="006B359D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Endurance</w:t>
      </w:r>
    </w:p>
    <w:p w14:paraId="43722310" w14:textId="77777777" w:rsidR="006B359D" w:rsidRPr="000500E7" w:rsidRDefault="006B359D" w:rsidP="006B359D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Strong kick development in all strokes</w:t>
      </w:r>
    </w:p>
    <w:p w14:paraId="0CB7E678" w14:textId="77777777" w:rsidR="006B359D" w:rsidRPr="000500E7" w:rsidRDefault="006B359D" w:rsidP="006B359D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 xml:space="preserve">Group Focus: training for IM and 200 stroke events. </w:t>
      </w:r>
    </w:p>
    <w:p w14:paraId="06115247" w14:textId="77777777" w:rsidR="006B359D" w:rsidRPr="000500E7" w:rsidRDefault="006B359D" w:rsidP="006B359D">
      <w:pPr>
        <w:pStyle w:val="NormalWeb"/>
        <w:spacing w:before="0" w:beforeAutospacing="0" w:after="0" w:afterAutospacing="0"/>
        <w:rPr>
          <w:rFonts w:ascii="Arial" w:hAnsi="Arial" w:cs="Arial"/>
          <w:color w:val="232323"/>
          <w:sz w:val="18"/>
          <w:szCs w:val="18"/>
        </w:rPr>
      </w:pPr>
      <w:r w:rsidRPr="000500E7">
        <w:rPr>
          <w:rFonts w:ascii="Arial" w:hAnsi="Arial" w:cs="Arial"/>
        </w:rPr>
        <w:t> </w:t>
      </w:r>
      <w:r w:rsidRPr="000500E7">
        <w:rPr>
          <w:rFonts w:ascii="Arial" w:hAnsi="Arial" w:cs="Arial"/>
          <w:color w:val="232323"/>
          <w:sz w:val="18"/>
          <w:szCs w:val="18"/>
        </w:rPr>
        <w:t>Athlete is capable of swimming sets 20-30 minutes on the following base intervals: (all are per 100)</w:t>
      </w:r>
    </w:p>
    <w:p w14:paraId="618E289C" w14:textId="77777777" w:rsidR="006B359D" w:rsidRPr="000500E7" w:rsidRDefault="006B359D" w:rsidP="006B359D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Free on 1.45</w:t>
      </w:r>
    </w:p>
    <w:p w14:paraId="25B8D911" w14:textId="77777777" w:rsidR="006B359D" w:rsidRPr="000500E7" w:rsidRDefault="006B359D" w:rsidP="006B359D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 xml:space="preserve"> Back on 2.00 </w:t>
      </w:r>
    </w:p>
    <w:p w14:paraId="3F6C2656" w14:textId="77777777" w:rsidR="006B359D" w:rsidRPr="000500E7" w:rsidRDefault="006B359D" w:rsidP="006B359D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>Fly/breast on 2.15</w:t>
      </w:r>
    </w:p>
    <w:p w14:paraId="33077DD2" w14:textId="77777777" w:rsidR="006B359D" w:rsidRPr="000500E7" w:rsidRDefault="006B359D" w:rsidP="006B359D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 xml:space="preserve"> Kick on 2.15</w:t>
      </w:r>
    </w:p>
    <w:p w14:paraId="4172AD31" w14:textId="77777777" w:rsidR="006B359D" w:rsidRPr="000500E7" w:rsidRDefault="006B359D" w:rsidP="006B359D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</w:rPr>
      </w:pPr>
      <w:r w:rsidRPr="000500E7">
        <w:rPr>
          <w:rFonts w:ascii="Arial" w:hAnsi="Arial" w:cs="Arial"/>
          <w:color w:val="232323"/>
          <w:sz w:val="18"/>
          <w:szCs w:val="18"/>
        </w:rPr>
        <w:t xml:space="preserve"> IM on 2.00</w:t>
      </w:r>
    </w:p>
    <w:p w14:paraId="676B0AB6" w14:textId="77777777" w:rsidR="006B359D" w:rsidRPr="000500E7" w:rsidRDefault="006B359D" w:rsidP="006B359D">
      <w:pPr>
        <w:spacing w:after="240"/>
        <w:rPr>
          <w:rFonts w:ascii="Arial" w:eastAsia="Times New Roman" w:hAnsi="Arial" w:cs="Arial"/>
        </w:rPr>
      </w:pPr>
    </w:p>
    <w:p w14:paraId="1086E720" w14:textId="77777777" w:rsidR="006B359D" w:rsidRDefault="006B359D" w:rsidP="006B35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0D1D0BC5" w14:textId="77777777" w:rsidR="0045136A" w:rsidRDefault="0045136A" w:rsidP="0045136A">
      <w:pPr>
        <w:spacing w:after="240"/>
        <w:jc w:val="center"/>
        <w:rPr>
          <w:rFonts w:ascii="Arial" w:hAnsi="Arial" w:cs="Arial"/>
          <w:b/>
          <w:bCs/>
          <w:color w:val="000000"/>
        </w:rPr>
      </w:pPr>
    </w:p>
    <w:p w14:paraId="2E592A08" w14:textId="77777777" w:rsidR="0045136A" w:rsidRDefault="0045136A"/>
    <w:sectPr w:rsidR="0045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C83"/>
    <w:multiLevelType w:val="hybridMultilevel"/>
    <w:tmpl w:val="5474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7BF8"/>
    <w:multiLevelType w:val="hybridMultilevel"/>
    <w:tmpl w:val="CB66A3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5CC0A24"/>
    <w:multiLevelType w:val="hybridMultilevel"/>
    <w:tmpl w:val="8168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0AD8"/>
    <w:multiLevelType w:val="hybridMultilevel"/>
    <w:tmpl w:val="7118217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71028F1"/>
    <w:multiLevelType w:val="hybridMultilevel"/>
    <w:tmpl w:val="E1BA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628E9"/>
    <w:multiLevelType w:val="hybridMultilevel"/>
    <w:tmpl w:val="3FA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6A"/>
    <w:rsid w:val="0045136A"/>
    <w:rsid w:val="006B359D"/>
    <w:rsid w:val="008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CE1A"/>
  <w15:chartTrackingRefBased/>
  <w15:docId w15:val="{88C4590D-DE85-4DA3-AAAE-61BB8D9F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36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36A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Meuret</dc:creator>
  <cp:keywords/>
  <dc:description/>
  <cp:lastModifiedBy>Michael Meuret</cp:lastModifiedBy>
  <cp:revision>4</cp:revision>
  <dcterms:created xsi:type="dcterms:W3CDTF">2018-08-24T20:38:00Z</dcterms:created>
  <dcterms:modified xsi:type="dcterms:W3CDTF">2018-08-24T20:42:00Z</dcterms:modified>
</cp:coreProperties>
</file>